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24" w:rsidRPr="00A52CFB" w:rsidRDefault="00C96B3B" w:rsidP="00A52CFB">
      <w:pPr>
        <w:jc w:val="center"/>
      </w:pPr>
      <w:bookmarkStart w:id="0" w:name="_GoBack"/>
      <w:bookmarkEnd w:id="0"/>
      <w:r w:rsidRPr="00A52CFB">
        <w:rPr>
          <w:rFonts w:hint="eastAsia"/>
        </w:rPr>
        <w:t>福島県立視覚支援学校</w:t>
      </w:r>
      <w:r w:rsidR="004F5646" w:rsidRPr="00A52CFB">
        <w:rPr>
          <w:rFonts w:hint="eastAsia"/>
        </w:rPr>
        <w:t>同窓会会則</w:t>
      </w:r>
    </w:p>
    <w:p w:rsidR="004F5646" w:rsidRPr="00A52CFB" w:rsidRDefault="004F5646" w:rsidP="00A52CFB"/>
    <w:p w:rsidR="00311E24" w:rsidRPr="00A52CFB" w:rsidRDefault="00311E24" w:rsidP="00A52CFB">
      <w:r w:rsidRPr="00A52CFB">
        <w:rPr>
          <w:rFonts w:hint="eastAsia"/>
        </w:rPr>
        <w:t>第１章　総　則</w:t>
      </w:r>
    </w:p>
    <w:p w:rsidR="00311E24" w:rsidRPr="00A52CFB" w:rsidRDefault="00311E24" w:rsidP="00A52CFB">
      <w:r w:rsidRPr="00A52CFB">
        <w:rPr>
          <w:rFonts w:hint="eastAsia"/>
        </w:rPr>
        <w:t xml:space="preserve">　（名称）</w:t>
      </w:r>
    </w:p>
    <w:p w:rsidR="00311E24" w:rsidRPr="00A52CFB" w:rsidRDefault="00C96B3B" w:rsidP="00A52CFB">
      <w:r w:rsidRPr="00A52CFB">
        <w:rPr>
          <w:rFonts w:hint="eastAsia"/>
        </w:rPr>
        <w:t xml:space="preserve">　第１条　この会は、福島県立視覚支援学校</w:t>
      </w:r>
      <w:r w:rsidR="00311E24" w:rsidRPr="00A52CFB">
        <w:rPr>
          <w:rFonts w:hint="eastAsia"/>
        </w:rPr>
        <w:t>同窓会（以下「本会」という）と称する。</w:t>
      </w:r>
    </w:p>
    <w:p w:rsidR="00311E24" w:rsidRPr="00A52CFB" w:rsidRDefault="00311E24" w:rsidP="00A52CFB">
      <w:r w:rsidRPr="00A52CFB">
        <w:rPr>
          <w:rFonts w:hint="eastAsia"/>
        </w:rPr>
        <w:t xml:space="preserve">　（事務局）</w:t>
      </w:r>
    </w:p>
    <w:p w:rsidR="00311E24" w:rsidRPr="00A52CFB" w:rsidRDefault="00C96B3B" w:rsidP="00A52CFB">
      <w:r w:rsidRPr="00A52CFB">
        <w:rPr>
          <w:rFonts w:hint="eastAsia"/>
        </w:rPr>
        <w:t xml:space="preserve">　第２条　本会の事務局は、</w:t>
      </w:r>
      <w:r w:rsidR="0054355E" w:rsidRPr="00A52CFB">
        <w:rPr>
          <w:rFonts w:hint="eastAsia"/>
        </w:rPr>
        <w:t xml:space="preserve">福島県福島市森合町６－３４ </w:t>
      </w:r>
      <w:r w:rsidRPr="00A52CFB">
        <w:rPr>
          <w:rFonts w:hint="eastAsia"/>
        </w:rPr>
        <w:t>福島県立視覚支援学校</w:t>
      </w:r>
      <w:r w:rsidR="00311E24" w:rsidRPr="00A52CFB">
        <w:rPr>
          <w:rFonts w:hint="eastAsia"/>
        </w:rPr>
        <w:t>（以下「母校」という）に置く。</w:t>
      </w:r>
    </w:p>
    <w:p w:rsidR="00311E24" w:rsidRPr="00A52CFB" w:rsidRDefault="00311E24" w:rsidP="00A52CFB">
      <w:r w:rsidRPr="00A52CFB">
        <w:rPr>
          <w:rFonts w:hint="eastAsia"/>
        </w:rPr>
        <w:t xml:space="preserve">　（目的）</w:t>
      </w:r>
    </w:p>
    <w:p w:rsidR="00311E24" w:rsidRPr="00A52CFB" w:rsidRDefault="00311E24" w:rsidP="00A52CFB">
      <w:r w:rsidRPr="00A52CFB">
        <w:rPr>
          <w:rFonts w:hint="eastAsia"/>
        </w:rPr>
        <w:t xml:space="preserve">　第３条　本会は、母校に思いを寄せ会員相互の親睦を深め、専門的学術</w:t>
      </w:r>
      <w:r w:rsidR="00B1617E" w:rsidRPr="00A52CFB">
        <w:rPr>
          <w:rFonts w:hint="eastAsia"/>
        </w:rPr>
        <w:t>およ</w:t>
      </w:r>
      <w:r w:rsidRPr="00A52CFB">
        <w:rPr>
          <w:rFonts w:hint="eastAsia"/>
        </w:rPr>
        <w:t>び生活改善に関する</w:t>
      </w:r>
      <w:r w:rsidR="00B1617E" w:rsidRPr="00A52CFB">
        <w:rPr>
          <w:rFonts w:hint="eastAsia"/>
        </w:rPr>
        <w:t>調査・</w:t>
      </w:r>
      <w:r w:rsidRPr="00A52CFB">
        <w:rPr>
          <w:rFonts w:hint="eastAsia"/>
        </w:rPr>
        <w:t>研究を行い、自らの資質の向上を</w:t>
      </w:r>
      <w:r w:rsidR="00B1617E" w:rsidRPr="00A52CFB">
        <w:rPr>
          <w:rFonts w:hint="eastAsia"/>
        </w:rPr>
        <w:t>はか</w:t>
      </w:r>
      <w:r w:rsidRPr="00A52CFB">
        <w:rPr>
          <w:rFonts w:hint="eastAsia"/>
        </w:rPr>
        <w:t>るとともに、母校の発展</w:t>
      </w:r>
      <w:r w:rsidR="00B1617E" w:rsidRPr="00A52CFB">
        <w:rPr>
          <w:rFonts w:hint="eastAsia"/>
        </w:rPr>
        <w:t>充実</w:t>
      </w:r>
      <w:r w:rsidR="000E1E4E" w:rsidRPr="00A52CFB">
        <w:rPr>
          <w:rFonts w:hint="eastAsia"/>
        </w:rPr>
        <w:t>ならびに</w:t>
      </w:r>
      <w:r w:rsidRPr="00A52CFB">
        <w:rPr>
          <w:rFonts w:hint="eastAsia"/>
        </w:rPr>
        <w:t>視覚</w:t>
      </w:r>
      <w:r w:rsidR="00B1617E" w:rsidRPr="00A52CFB">
        <w:rPr>
          <w:rFonts w:hint="eastAsia"/>
        </w:rPr>
        <w:t>障がい者</w:t>
      </w:r>
      <w:r w:rsidRPr="00A52CFB">
        <w:rPr>
          <w:rFonts w:hint="eastAsia"/>
        </w:rPr>
        <w:t>の福祉</w:t>
      </w:r>
      <w:r w:rsidR="00B1617E" w:rsidRPr="00A52CFB">
        <w:rPr>
          <w:rFonts w:hint="eastAsia"/>
        </w:rPr>
        <w:t>の</w:t>
      </w:r>
      <w:r w:rsidRPr="00A52CFB">
        <w:rPr>
          <w:rFonts w:hint="eastAsia"/>
        </w:rPr>
        <w:t>向上に寄与することを目的とする。</w:t>
      </w:r>
    </w:p>
    <w:p w:rsidR="00311E24" w:rsidRPr="00A52CFB" w:rsidRDefault="00311E24" w:rsidP="00A52CFB">
      <w:r w:rsidRPr="00A52CFB">
        <w:rPr>
          <w:rFonts w:hint="eastAsia"/>
        </w:rPr>
        <w:t xml:space="preserve">　（事業）</w:t>
      </w:r>
    </w:p>
    <w:p w:rsidR="00311E24" w:rsidRPr="00A52CFB" w:rsidRDefault="00311E24" w:rsidP="00A52CFB">
      <w:r w:rsidRPr="00A52CFB">
        <w:rPr>
          <w:rFonts w:hint="eastAsia"/>
        </w:rPr>
        <w:t xml:space="preserve">　第４条　本会は、前条の目的達成のため、次に掲げる事業を行う。</w:t>
      </w:r>
    </w:p>
    <w:p w:rsidR="00311E24" w:rsidRPr="00A52CFB" w:rsidRDefault="00311E24" w:rsidP="00A52CFB">
      <w:r w:rsidRPr="00A52CFB">
        <w:rPr>
          <w:rFonts w:hint="eastAsia"/>
        </w:rPr>
        <w:t xml:space="preserve">　　（１）会員の健康増進および融和を</w:t>
      </w:r>
      <w:r w:rsidR="00B1617E" w:rsidRPr="00A52CFB">
        <w:rPr>
          <w:rFonts w:hint="eastAsia"/>
        </w:rPr>
        <w:t>はか</w:t>
      </w:r>
      <w:r w:rsidRPr="00A52CFB">
        <w:rPr>
          <w:rFonts w:hint="eastAsia"/>
        </w:rPr>
        <w:t>る事業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（２）視覚</w:t>
      </w:r>
      <w:r w:rsidR="00B1617E" w:rsidRPr="00A52CFB">
        <w:rPr>
          <w:rFonts w:hint="eastAsia"/>
        </w:rPr>
        <w:t>障がい者</w:t>
      </w:r>
      <w:r w:rsidRPr="00A52CFB">
        <w:rPr>
          <w:rFonts w:hint="eastAsia"/>
        </w:rPr>
        <w:t>の現存職業に関する研究</w:t>
      </w:r>
      <w:r w:rsidR="00636A8D" w:rsidRPr="00A52CFB">
        <w:rPr>
          <w:rFonts w:hint="eastAsia"/>
        </w:rPr>
        <w:t>およ</w:t>
      </w:r>
      <w:r w:rsidRPr="00A52CFB">
        <w:rPr>
          <w:rFonts w:hint="eastAsia"/>
        </w:rPr>
        <w:t>び新職業の情報収集に関する事業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（３）点字書籍</w:t>
      </w:r>
      <w:r w:rsidR="00636A8D" w:rsidRPr="00A52CFB">
        <w:rPr>
          <w:rFonts w:hint="eastAsia"/>
        </w:rPr>
        <w:t>およ</w:t>
      </w:r>
      <w:r w:rsidRPr="00A52CFB">
        <w:rPr>
          <w:rFonts w:hint="eastAsia"/>
        </w:rPr>
        <w:t>び機関誌『しのぶのむつみ』の発行、視覚</w:t>
      </w:r>
      <w:r w:rsidR="00B1617E" w:rsidRPr="00A52CFB">
        <w:rPr>
          <w:rFonts w:hint="eastAsia"/>
        </w:rPr>
        <w:t>障がい者</w:t>
      </w:r>
      <w:r w:rsidRPr="00A52CFB">
        <w:rPr>
          <w:rFonts w:hint="eastAsia"/>
        </w:rPr>
        <w:t>用用具の紹介に関する事業</w:t>
      </w:r>
    </w:p>
    <w:p w:rsidR="00311E24" w:rsidRPr="00A52CFB" w:rsidRDefault="00311E24" w:rsidP="00A52CFB">
      <w:r w:rsidRPr="00A52CFB">
        <w:rPr>
          <w:rFonts w:hint="eastAsia"/>
        </w:rPr>
        <w:t xml:space="preserve">　　（４）入学しようとする者または卒業した者の相談・支援</w:t>
      </w:r>
    </w:p>
    <w:p w:rsidR="00311E24" w:rsidRPr="00A52CFB" w:rsidRDefault="00311E24" w:rsidP="00A52CFB">
      <w:r w:rsidRPr="00A52CFB">
        <w:rPr>
          <w:rFonts w:hint="eastAsia"/>
        </w:rPr>
        <w:t xml:space="preserve">　　（５）母校開催行事への参加・協力</w:t>
      </w:r>
    </w:p>
    <w:p w:rsidR="00311E24" w:rsidRPr="00A52CFB" w:rsidRDefault="00311E24" w:rsidP="00A52CFB">
      <w:r w:rsidRPr="00A52CFB">
        <w:rPr>
          <w:rFonts w:hint="eastAsia"/>
        </w:rPr>
        <w:t xml:space="preserve">　　（６）視覚</w:t>
      </w:r>
      <w:r w:rsidR="00B1617E" w:rsidRPr="00A52CFB">
        <w:rPr>
          <w:rFonts w:hint="eastAsia"/>
        </w:rPr>
        <w:t>障がい</w:t>
      </w:r>
      <w:r w:rsidRPr="00A52CFB">
        <w:rPr>
          <w:rFonts w:hint="eastAsia"/>
        </w:rPr>
        <w:t>教育の啓発・後援</w:t>
      </w:r>
    </w:p>
    <w:p w:rsidR="00311E24" w:rsidRPr="00A52CFB" w:rsidRDefault="00311E24" w:rsidP="00A52CFB">
      <w:r w:rsidRPr="00A52CFB">
        <w:rPr>
          <w:rFonts w:hint="eastAsia"/>
        </w:rPr>
        <w:t xml:space="preserve">　　（７）その他、本会に係わる</w:t>
      </w:r>
      <w:r w:rsidR="001D2EAC" w:rsidRPr="00A52CFB">
        <w:rPr>
          <w:rFonts w:hint="eastAsia"/>
        </w:rPr>
        <w:t>事業の推進</w:t>
      </w:r>
    </w:p>
    <w:p w:rsidR="00311E24" w:rsidRPr="00A52CFB" w:rsidRDefault="00311E24" w:rsidP="00A52CFB"/>
    <w:p w:rsidR="00311E24" w:rsidRPr="00A52CFB" w:rsidRDefault="00311E24" w:rsidP="00A52CFB">
      <w:r w:rsidRPr="00A52CFB">
        <w:rPr>
          <w:rFonts w:hint="eastAsia"/>
        </w:rPr>
        <w:t>第２章　組　織</w:t>
      </w:r>
    </w:p>
    <w:p w:rsidR="000E1E4E" w:rsidRPr="00A52CFB" w:rsidRDefault="000E1E4E" w:rsidP="00A52CFB">
      <w:r w:rsidRPr="00A52CFB">
        <w:rPr>
          <w:rFonts w:hint="eastAsia"/>
        </w:rPr>
        <w:t xml:space="preserve">　（会員</w:t>
      </w:r>
      <w:r w:rsidR="000875AC" w:rsidRPr="00A52CFB">
        <w:rPr>
          <w:rFonts w:hint="eastAsia"/>
        </w:rPr>
        <w:t>の種別</w:t>
      </w:r>
      <w:r w:rsidRPr="00A52CFB">
        <w:rPr>
          <w:rFonts w:hint="eastAsia"/>
        </w:rPr>
        <w:t>）</w:t>
      </w:r>
    </w:p>
    <w:p w:rsidR="00311E24" w:rsidRPr="00A52CFB" w:rsidRDefault="00311E24" w:rsidP="00A52CFB">
      <w:r w:rsidRPr="00A52CFB">
        <w:rPr>
          <w:rFonts w:hint="eastAsia"/>
        </w:rPr>
        <w:t xml:space="preserve">　第５条　本会は、次に掲げる会員をもって構成する。</w:t>
      </w:r>
    </w:p>
    <w:p w:rsidR="00311E24" w:rsidRPr="00A52CFB" w:rsidRDefault="00311E24" w:rsidP="00A52CFB">
      <w:r w:rsidRPr="00A52CFB">
        <w:rPr>
          <w:rFonts w:hint="eastAsia"/>
        </w:rPr>
        <w:t xml:space="preserve">　　（１）正会員　</w:t>
      </w:r>
      <w:r w:rsidR="00BE04A0" w:rsidRPr="00A52CFB">
        <w:rPr>
          <w:rFonts w:hint="eastAsia"/>
        </w:rPr>
        <w:t xml:space="preserve">　</w:t>
      </w:r>
      <w:r w:rsidRPr="00A52CFB">
        <w:rPr>
          <w:rFonts w:hint="eastAsia"/>
        </w:rPr>
        <w:t>母校を卒業した者</w:t>
      </w:r>
    </w:p>
    <w:p w:rsidR="00311E24" w:rsidRPr="00A52CFB" w:rsidRDefault="00311E24" w:rsidP="00A52CFB">
      <w:r w:rsidRPr="00A52CFB">
        <w:rPr>
          <w:rFonts w:hint="eastAsia"/>
        </w:rPr>
        <w:lastRenderedPageBreak/>
        <w:t xml:space="preserve">　　（２）客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 xml:space="preserve">員　</w:t>
      </w:r>
      <w:r w:rsidR="00BE04A0" w:rsidRPr="00A52CFB">
        <w:rPr>
          <w:rFonts w:hint="eastAsia"/>
        </w:rPr>
        <w:t xml:space="preserve">　</w:t>
      </w:r>
      <w:r w:rsidRPr="00A52CFB">
        <w:rPr>
          <w:rFonts w:hint="eastAsia"/>
        </w:rPr>
        <w:t>母校の教職員</w:t>
      </w:r>
    </w:p>
    <w:p w:rsidR="00311E24" w:rsidRPr="00A52CFB" w:rsidRDefault="00311E24" w:rsidP="00A52CFB">
      <w:r w:rsidRPr="00A52CFB">
        <w:rPr>
          <w:rFonts w:hint="eastAsia"/>
        </w:rPr>
        <w:t xml:space="preserve">　　（３）賛助会員　</w:t>
      </w:r>
      <w:r w:rsidR="00BE04A0" w:rsidRPr="00A52CFB">
        <w:rPr>
          <w:rFonts w:hint="eastAsia"/>
        </w:rPr>
        <w:t xml:space="preserve">　</w:t>
      </w:r>
      <w:r w:rsidRPr="00A52CFB">
        <w:rPr>
          <w:rFonts w:hint="eastAsia"/>
        </w:rPr>
        <w:t>本会の目的に賛同する者</w:t>
      </w:r>
    </w:p>
    <w:p w:rsidR="00311E24" w:rsidRPr="00A52CFB" w:rsidRDefault="00311E24" w:rsidP="00A52CFB">
      <w:r w:rsidRPr="00A52CFB">
        <w:rPr>
          <w:rFonts w:hint="eastAsia"/>
        </w:rPr>
        <w:t xml:space="preserve">　（支部区分）</w:t>
      </w:r>
    </w:p>
    <w:p w:rsidR="00311E24" w:rsidRPr="00A52CFB" w:rsidRDefault="00311E24" w:rsidP="00A52CFB">
      <w:r w:rsidRPr="00A52CFB">
        <w:rPr>
          <w:rFonts w:hint="eastAsia"/>
        </w:rPr>
        <w:t xml:space="preserve">　第６条　本会に、次に掲げる支部を置く。</w:t>
      </w:r>
    </w:p>
    <w:p w:rsidR="00311E24" w:rsidRPr="00A52CFB" w:rsidRDefault="00311E24" w:rsidP="00A52CFB">
      <w:r w:rsidRPr="00A52CFB">
        <w:rPr>
          <w:rFonts w:hint="eastAsia"/>
        </w:rPr>
        <w:t xml:space="preserve">　　（１）飯坂支部</w:t>
      </w:r>
    </w:p>
    <w:p w:rsidR="00311E24" w:rsidRPr="00A52CFB" w:rsidRDefault="00311E24" w:rsidP="00A52CFB">
      <w:r w:rsidRPr="00A52CFB">
        <w:rPr>
          <w:rFonts w:hint="eastAsia"/>
        </w:rPr>
        <w:t xml:space="preserve">　　（２）県北支部</w:t>
      </w:r>
    </w:p>
    <w:p w:rsidR="00311E24" w:rsidRPr="00A52CFB" w:rsidRDefault="00311E24" w:rsidP="00A52CFB">
      <w:r w:rsidRPr="00A52CFB">
        <w:rPr>
          <w:rFonts w:hint="eastAsia"/>
        </w:rPr>
        <w:t xml:space="preserve">　　（３）県中支部</w:t>
      </w:r>
    </w:p>
    <w:p w:rsidR="00311E24" w:rsidRPr="00A52CFB" w:rsidRDefault="00311E24" w:rsidP="00A52CFB">
      <w:r w:rsidRPr="00A52CFB">
        <w:rPr>
          <w:rFonts w:hint="eastAsia"/>
        </w:rPr>
        <w:t xml:space="preserve">　　（４）県南支部</w:t>
      </w:r>
    </w:p>
    <w:p w:rsidR="00311E24" w:rsidRPr="00A52CFB" w:rsidRDefault="00311E24" w:rsidP="00A52CFB">
      <w:r w:rsidRPr="00A52CFB">
        <w:rPr>
          <w:rFonts w:hint="eastAsia"/>
        </w:rPr>
        <w:t xml:space="preserve">　　（５）会津支部</w:t>
      </w:r>
    </w:p>
    <w:p w:rsidR="00311E24" w:rsidRPr="00A52CFB" w:rsidRDefault="00311E24" w:rsidP="00A52CFB">
      <w:r w:rsidRPr="00A52CFB">
        <w:rPr>
          <w:rFonts w:hint="eastAsia"/>
        </w:rPr>
        <w:t xml:space="preserve">　　（６）いわき</w:t>
      </w:r>
      <w:r w:rsidR="001D2EAC" w:rsidRPr="00A52CFB">
        <w:rPr>
          <w:rFonts w:hint="eastAsia"/>
        </w:rPr>
        <w:t>・</w:t>
      </w:r>
      <w:r w:rsidRPr="00A52CFB">
        <w:rPr>
          <w:rFonts w:hint="eastAsia"/>
        </w:rPr>
        <w:t>相双支部</w:t>
      </w:r>
    </w:p>
    <w:p w:rsidR="00311E24" w:rsidRPr="00A52CFB" w:rsidRDefault="00311E24" w:rsidP="00A52CFB">
      <w:r w:rsidRPr="00A52CFB">
        <w:rPr>
          <w:rFonts w:hint="eastAsia"/>
        </w:rPr>
        <w:t xml:space="preserve">　　（</w:t>
      </w:r>
      <w:r w:rsidR="001D2EAC" w:rsidRPr="00A52CFB">
        <w:rPr>
          <w:rFonts w:hint="eastAsia"/>
        </w:rPr>
        <w:t>７</w:t>
      </w:r>
      <w:r w:rsidRPr="00A52CFB">
        <w:rPr>
          <w:rFonts w:hint="eastAsia"/>
        </w:rPr>
        <w:t>）県外支部</w:t>
      </w:r>
      <w:r w:rsidR="00967793" w:rsidRPr="00A52CFB">
        <w:rPr>
          <w:rFonts w:hint="eastAsia"/>
        </w:rPr>
        <w:t xml:space="preserve">　</w:t>
      </w:r>
    </w:p>
    <w:p w:rsidR="00311E24" w:rsidRPr="00A52CFB" w:rsidRDefault="00311E24" w:rsidP="00A52CFB">
      <w:r w:rsidRPr="00A52CFB">
        <w:rPr>
          <w:rFonts w:hint="eastAsia"/>
        </w:rPr>
        <w:t xml:space="preserve">　２　県外支部は、１地区内に５名以上の会員を有すれば、</w:t>
      </w:r>
      <w:r w:rsidR="001D2EAC" w:rsidRPr="00A52CFB">
        <w:rPr>
          <w:rFonts w:hint="eastAsia"/>
        </w:rPr>
        <w:t>総会</w:t>
      </w:r>
      <w:r w:rsidRPr="00A52CFB">
        <w:rPr>
          <w:rFonts w:hint="eastAsia"/>
        </w:rPr>
        <w:t>の承認を得て結成することができる。</w:t>
      </w:r>
    </w:p>
    <w:p w:rsidR="007656C6" w:rsidRPr="00A52CFB" w:rsidRDefault="007656C6" w:rsidP="00A52CFB"/>
    <w:p w:rsidR="00311E24" w:rsidRPr="00A52CFB" w:rsidRDefault="00311E24" w:rsidP="00A52CFB">
      <w:r w:rsidRPr="00A52CFB">
        <w:rPr>
          <w:rFonts w:hint="eastAsia"/>
        </w:rPr>
        <w:t>第３章　役員</w:t>
      </w:r>
      <w:r w:rsidR="005A4EBD" w:rsidRPr="00A52CFB">
        <w:rPr>
          <w:rFonts w:hint="eastAsia"/>
        </w:rPr>
        <w:t>およ</w:t>
      </w:r>
      <w:r w:rsidRPr="00A52CFB">
        <w:rPr>
          <w:rFonts w:hint="eastAsia"/>
        </w:rPr>
        <w:t>び顧問</w:t>
      </w:r>
    </w:p>
    <w:p w:rsidR="00311E24" w:rsidRPr="00A52CFB" w:rsidRDefault="00311E24" w:rsidP="00A52CFB">
      <w:r w:rsidRPr="00A52CFB">
        <w:rPr>
          <w:rFonts w:hint="eastAsia"/>
        </w:rPr>
        <w:t xml:space="preserve">　（役員の種別</w:t>
      </w:r>
      <w:r w:rsidR="001D2EAC" w:rsidRPr="00A52CFB">
        <w:rPr>
          <w:rFonts w:hint="eastAsia"/>
        </w:rPr>
        <w:t>およ</w:t>
      </w:r>
      <w:r w:rsidRPr="00A52CFB">
        <w:rPr>
          <w:rFonts w:hint="eastAsia"/>
        </w:rPr>
        <w:t>び選出）</w:t>
      </w:r>
    </w:p>
    <w:p w:rsidR="00311E24" w:rsidRPr="00A52CFB" w:rsidRDefault="00311E24" w:rsidP="00A52CFB">
      <w:r w:rsidRPr="00A52CFB">
        <w:rPr>
          <w:rFonts w:hint="eastAsia"/>
        </w:rPr>
        <w:t xml:space="preserve">　第７条　本会に、健全かつ円滑な運営を</w:t>
      </w:r>
      <w:r w:rsidR="001D2EAC" w:rsidRPr="00A52CFB">
        <w:rPr>
          <w:rFonts w:hint="eastAsia"/>
        </w:rPr>
        <w:t>はか</w:t>
      </w:r>
      <w:r w:rsidRPr="00A52CFB">
        <w:rPr>
          <w:rFonts w:hint="eastAsia"/>
        </w:rPr>
        <w:t>るため、次に掲げる役員を置く。</w:t>
      </w:r>
    </w:p>
    <w:p w:rsidR="00311E24" w:rsidRPr="00A52CFB" w:rsidRDefault="00311E24" w:rsidP="00A52CFB">
      <w:r w:rsidRPr="00A52CFB">
        <w:rPr>
          <w:rFonts w:hint="eastAsia"/>
        </w:rPr>
        <w:t xml:space="preserve">　　（１）会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>長　　１名</w:t>
      </w:r>
    </w:p>
    <w:p w:rsidR="00311E24" w:rsidRPr="00A52CFB" w:rsidRDefault="00311E24" w:rsidP="00A52CFB">
      <w:r w:rsidRPr="00A52CFB">
        <w:rPr>
          <w:rFonts w:hint="eastAsia"/>
        </w:rPr>
        <w:t xml:space="preserve">　　（２）副会長　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>２名</w:t>
      </w:r>
    </w:p>
    <w:p w:rsidR="00311E24" w:rsidRPr="00A52CFB" w:rsidRDefault="00311E24" w:rsidP="00A52CFB">
      <w:r w:rsidRPr="00A52CFB">
        <w:rPr>
          <w:rFonts w:hint="eastAsia"/>
        </w:rPr>
        <w:t xml:space="preserve">　　（３）総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>務（事務局を含む）　若干名</w:t>
      </w:r>
    </w:p>
    <w:p w:rsidR="00311E24" w:rsidRPr="00A52CFB" w:rsidRDefault="00311E24" w:rsidP="00A52CFB">
      <w:r w:rsidRPr="00A52CFB">
        <w:rPr>
          <w:rFonts w:hint="eastAsia"/>
        </w:rPr>
        <w:t xml:space="preserve">　　（４）財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 xml:space="preserve">務　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>２名</w:t>
      </w:r>
    </w:p>
    <w:p w:rsidR="00311E24" w:rsidRPr="00A52CFB" w:rsidRDefault="00311E24" w:rsidP="00A52CFB">
      <w:r w:rsidRPr="00A52CFB">
        <w:rPr>
          <w:rFonts w:hint="eastAsia"/>
        </w:rPr>
        <w:t xml:space="preserve">　　（５）支部長　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>若干名</w:t>
      </w:r>
    </w:p>
    <w:p w:rsidR="00311E24" w:rsidRPr="00A52CFB" w:rsidRDefault="00311E24" w:rsidP="00A52CFB">
      <w:r w:rsidRPr="00A52CFB">
        <w:rPr>
          <w:rFonts w:hint="eastAsia"/>
        </w:rPr>
        <w:t xml:space="preserve">　　（６）監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 xml:space="preserve">事　</w:t>
      </w:r>
      <w:r w:rsidR="001D2EAC" w:rsidRPr="00A52CFB">
        <w:rPr>
          <w:rFonts w:hint="eastAsia"/>
        </w:rPr>
        <w:t xml:space="preserve">　</w:t>
      </w:r>
      <w:r w:rsidRPr="00A52CFB">
        <w:rPr>
          <w:rFonts w:hint="eastAsia"/>
        </w:rPr>
        <w:t>２名</w:t>
      </w:r>
    </w:p>
    <w:p w:rsidR="00311E24" w:rsidRPr="00A52CFB" w:rsidRDefault="00311E24" w:rsidP="00A52CFB">
      <w:r w:rsidRPr="00A52CFB">
        <w:rPr>
          <w:rFonts w:hint="eastAsia"/>
        </w:rPr>
        <w:t xml:space="preserve">　　２　役員は、総会において選出し、その任期は２箇年とする。</w:t>
      </w:r>
    </w:p>
    <w:p w:rsidR="00311E24" w:rsidRPr="00A52CFB" w:rsidRDefault="00311E24" w:rsidP="00A52CFB">
      <w:r w:rsidRPr="00A52CFB">
        <w:rPr>
          <w:rFonts w:hint="eastAsia"/>
        </w:rPr>
        <w:t xml:space="preserve">　　３　役員選出の方法は、総会の出席会員の合意により決定する。</w:t>
      </w:r>
    </w:p>
    <w:p w:rsidR="00311E24" w:rsidRPr="00A52CFB" w:rsidRDefault="00311E24" w:rsidP="00A52CFB">
      <w:r w:rsidRPr="00A52CFB">
        <w:rPr>
          <w:rFonts w:hint="eastAsia"/>
        </w:rPr>
        <w:t xml:space="preserve">　　４　役員は、再任を妨げない。</w:t>
      </w:r>
    </w:p>
    <w:p w:rsidR="00311E24" w:rsidRPr="00A52CFB" w:rsidRDefault="00311E24" w:rsidP="00A52CFB">
      <w:r w:rsidRPr="00A52CFB">
        <w:rPr>
          <w:rFonts w:hint="eastAsia"/>
        </w:rPr>
        <w:t xml:space="preserve">　　５　監事は、他の役員を兼ねることができない。</w:t>
      </w:r>
    </w:p>
    <w:p w:rsidR="00311E24" w:rsidRPr="00A52CFB" w:rsidRDefault="00311E24" w:rsidP="00A52CFB">
      <w:r w:rsidRPr="00A52CFB">
        <w:rPr>
          <w:rFonts w:hint="eastAsia"/>
        </w:rPr>
        <w:t xml:space="preserve">　（</w:t>
      </w:r>
      <w:r w:rsidR="00107A4C" w:rsidRPr="00A52CFB">
        <w:rPr>
          <w:rFonts w:hint="eastAsia"/>
        </w:rPr>
        <w:t>職務</w:t>
      </w:r>
      <w:r w:rsidRPr="00A52CFB">
        <w:rPr>
          <w:rFonts w:hint="eastAsia"/>
        </w:rPr>
        <w:t>）</w:t>
      </w:r>
    </w:p>
    <w:p w:rsidR="00311E24" w:rsidRPr="00A52CFB" w:rsidRDefault="00311E24" w:rsidP="00A52CFB">
      <w:r w:rsidRPr="00A52CFB">
        <w:rPr>
          <w:rFonts w:hint="eastAsia"/>
        </w:rPr>
        <w:t xml:space="preserve">　第８条　本会役員は、次の任務を負う。</w:t>
      </w:r>
    </w:p>
    <w:p w:rsidR="00311E24" w:rsidRPr="00A52CFB" w:rsidRDefault="00311E24" w:rsidP="00A52CFB">
      <w:r w:rsidRPr="00A52CFB">
        <w:rPr>
          <w:rFonts w:hint="eastAsia"/>
        </w:rPr>
        <w:lastRenderedPageBreak/>
        <w:t xml:space="preserve">　　（１）会長は、会を代表し会務を総覧する。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（２）副会長は、会長を補佐し、会長事故あるときはこれを代行する。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（３）総務（事務局を含む）は、本会の事務一般を総覧するとともに、事業</w:t>
      </w:r>
      <w:r w:rsidR="006560B8" w:rsidRPr="00A52CFB">
        <w:rPr>
          <w:rFonts w:hint="eastAsia"/>
        </w:rPr>
        <w:t>の企画および</w:t>
      </w:r>
      <w:r w:rsidRPr="00A52CFB">
        <w:rPr>
          <w:rFonts w:hint="eastAsia"/>
        </w:rPr>
        <w:t>執行にあたり、</w:t>
      </w:r>
      <w:r w:rsidR="006560B8" w:rsidRPr="00A52CFB">
        <w:rPr>
          <w:rFonts w:hint="eastAsia"/>
        </w:rPr>
        <w:t>その経過を</w:t>
      </w:r>
      <w:r w:rsidRPr="00A52CFB">
        <w:rPr>
          <w:rFonts w:hint="eastAsia"/>
        </w:rPr>
        <w:t>総会において報告しなければならない。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（４）財務は、本会の財産管理・運用にあたり、一定の手続きを経てこれを総会において報告しなければならない。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（５）支部長は、会費の徴収または慶弔等、会運営上必要事項の連絡にあたる。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（６）監事は、適性かつ公正に</w:t>
      </w:r>
      <w:r w:rsidR="001D2EAC" w:rsidRPr="00A52CFB">
        <w:rPr>
          <w:rFonts w:hint="eastAsia"/>
        </w:rPr>
        <w:t>業務および</w:t>
      </w:r>
      <w:r w:rsidRPr="00A52CFB">
        <w:rPr>
          <w:rFonts w:hint="eastAsia"/>
        </w:rPr>
        <w:t>会計監査を行い、これを総会において報告しなければならない。</w:t>
      </w:r>
    </w:p>
    <w:p w:rsidR="00311E24" w:rsidRPr="00A52CFB" w:rsidRDefault="00311E24" w:rsidP="00A52CFB">
      <w:r w:rsidRPr="00A52CFB">
        <w:rPr>
          <w:rFonts w:hint="eastAsia"/>
        </w:rPr>
        <w:t xml:space="preserve">　（顧問）</w:t>
      </w:r>
    </w:p>
    <w:p w:rsidR="00311E24" w:rsidRPr="00A52CFB" w:rsidRDefault="00311E24" w:rsidP="00A52CFB">
      <w:r w:rsidRPr="00A52CFB">
        <w:rPr>
          <w:rFonts w:hint="eastAsia"/>
        </w:rPr>
        <w:t xml:space="preserve">　第９条　本会に、顧問を置くことができる。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（１）顧問は、役員会において選任して会長が推戴し、これを総会において発表する。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</w:t>
      </w:r>
      <w:r w:rsidR="00604914" w:rsidRPr="00A52CFB">
        <w:rPr>
          <w:rFonts w:hint="eastAsia"/>
        </w:rPr>
        <w:t xml:space="preserve"> </w:t>
      </w:r>
      <w:r w:rsidRPr="00A52CFB">
        <w:rPr>
          <w:rFonts w:hint="eastAsia"/>
        </w:rPr>
        <w:t>（２）顧問は、重要事項について会長の諮問に応じ、意見を述べることができる。</w:t>
      </w:r>
    </w:p>
    <w:p w:rsidR="007656C6" w:rsidRPr="00A52CFB" w:rsidRDefault="007656C6" w:rsidP="00A52CFB"/>
    <w:p w:rsidR="00311E24" w:rsidRPr="00A52CFB" w:rsidRDefault="00311E24" w:rsidP="00A52CFB">
      <w:r w:rsidRPr="00A52CFB">
        <w:rPr>
          <w:rFonts w:hint="eastAsia"/>
        </w:rPr>
        <w:t>第４章　会員の権利</w:t>
      </w:r>
      <w:r w:rsidR="00607FAB" w:rsidRPr="00A52CFB">
        <w:rPr>
          <w:rFonts w:hint="eastAsia"/>
        </w:rPr>
        <w:t>およ</w:t>
      </w:r>
      <w:r w:rsidRPr="00A52CFB">
        <w:rPr>
          <w:rFonts w:hint="eastAsia"/>
        </w:rPr>
        <w:t>び義務</w:t>
      </w:r>
    </w:p>
    <w:p w:rsidR="00311E24" w:rsidRPr="00A52CFB" w:rsidRDefault="00311E24" w:rsidP="00A52CFB">
      <w:r w:rsidRPr="00A52CFB">
        <w:rPr>
          <w:rFonts w:hint="eastAsia"/>
        </w:rPr>
        <w:t xml:space="preserve">　（権利）</w:t>
      </w:r>
    </w:p>
    <w:p w:rsidR="00311E24" w:rsidRPr="00A52CFB" w:rsidRDefault="00311E24" w:rsidP="00A52CFB">
      <w:r w:rsidRPr="00A52CFB">
        <w:rPr>
          <w:rFonts w:hint="eastAsia"/>
        </w:rPr>
        <w:t xml:space="preserve">　第１０条　正会員は、総会における発言権、議決権</w:t>
      </w:r>
      <w:r w:rsidR="00607FAB" w:rsidRPr="00A52CFB">
        <w:rPr>
          <w:rFonts w:hint="eastAsia"/>
        </w:rPr>
        <w:t>およ</w:t>
      </w:r>
      <w:r w:rsidRPr="00A52CFB">
        <w:rPr>
          <w:rFonts w:hint="eastAsia"/>
        </w:rPr>
        <w:t>び選挙権を行使できる。</w:t>
      </w:r>
    </w:p>
    <w:p w:rsidR="00311E24" w:rsidRPr="00A52CFB" w:rsidRDefault="00311E24" w:rsidP="00A52CFB">
      <w:r w:rsidRPr="00A52CFB">
        <w:rPr>
          <w:rFonts w:hint="eastAsia"/>
        </w:rPr>
        <w:t xml:space="preserve">　（義務）</w:t>
      </w:r>
    </w:p>
    <w:p w:rsidR="007037AD" w:rsidRPr="00A52CFB" w:rsidRDefault="00311E24" w:rsidP="00A52CFB">
      <w:r w:rsidRPr="00A52CFB">
        <w:rPr>
          <w:rFonts w:hint="eastAsia"/>
        </w:rPr>
        <w:t xml:space="preserve">　第１１条　正会員は、総会において決議した一定額の会費</w:t>
      </w:r>
      <w:r w:rsidR="00607FAB" w:rsidRPr="00A52CFB">
        <w:rPr>
          <w:rFonts w:hint="eastAsia"/>
        </w:rPr>
        <w:t>およ</w:t>
      </w:r>
      <w:r w:rsidR="00AC29E4" w:rsidRPr="00A52CFB">
        <w:rPr>
          <w:rFonts w:hint="eastAsia"/>
        </w:rPr>
        <w:t>び入会金を</w:t>
      </w:r>
      <w:r w:rsidRPr="00A52CFB">
        <w:rPr>
          <w:rFonts w:hint="eastAsia"/>
        </w:rPr>
        <w:t>納入する。</w:t>
      </w:r>
    </w:p>
    <w:p w:rsidR="00311E24" w:rsidRPr="00A52CFB" w:rsidRDefault="00311E24" w:rsidP="00A52CFB">
      <w:r w:rsidRPr="00A52CFB">
        <w:rPr>
          <w:rFonts w:hint="eastAsia"/>
        </w:rPr>
        <w:t>２　慶弔に係わること</w:t>
      </w:r>
      <w:r w:rsidR="00607FAB" w:rsidRPr="00A52CFB">
        <w:rPr>
          <w:rFonts w:hint="eastAsia"/>
        </w:rPr>
        <w:t>、</w:t>
      </w:r>
      <w:r w:rsidRPr="00A52CFB">
        <w:rPr>
          <w:rFonts w:hint="eastAsia"/>
        </w:rPr>
        <w:t>住所に変更が生じた</w:t>
      </w:r>
      <w:r w:rsidR="00607FAB" w:rsidRPr="00A52CFB">
        <w:rPr>
          <w:rFonts w:hint="eastAsia"/>
        </w:rPr>
        <w:t>ときは</w:t>
      </w:r>
      <w:r w:rsidRPr="00A52CFB">
        <w:rPr>
          <w:rFonts w:hint="eastAsia"/>
        </w:rPr>
        <w:t>、遅滞なく支部長または事務局に連絡する。</w:t>
      </w:r>
    </w:p>
    <w:p w:rsidR="00311E24" w:rsidRPr="00A52CFB" w:rsidRDefault="00311E24" w:rsidP="00A52CFB">
      <w:r w:rsidRPr="00A52CFB">
        <w:rPr>
          <w:rFonts w:hint="eastAsia"/>
        </w:rPr>
        <w:t xml:space="preserve">　（慶弔対象者）</w:t>
      </w:r>
    </w:p>
    <w:p w:rsidR="007037AD" w:rsidRPr="00A52CFB" w:rsidRDefault="00311E24" w:rsidP="00A52CFB">
      <w:r w:rsidRPr="00A52CFB">
        <w:rPr>
          <w:rFonts w:hint="eastAsia"/>
        </w:rPr>
        <w:t xml:space="preserve">　第１２条　慶弔の対象者は正会員とし、弔慰についてはその配偶</w:t>
      </w:r>
      <w:r w:rsidRPr="00A52CFB">
        <w:rPr>
          <w:rFonts w:hint="eastAsia"/>
        </w:rPr>
        <w:lastRenderedPageBreak/>
        <w:t>者を加える。</w:t>
      </w:r>
    </w:p>
    <w:p w:rsidR="00311E24" w:rsidRPr="00A52CFB" w:rsidRDefault="00311E24" w:rsidP="00A52CFB">
      <w:r w:rsidRPr="00A52CFB">
        <w:rPr>
          <w:rFonts w:hint="eastAsia"/>
        </w:rPr>
        <w:t>２　前項の他、本会に貢献がある団体もしくは個人に関しては、会長と事務局</w:t>
      </w:r>
      <w:r w:rsidR="006560B8" w:rsidRPr="00A52CFB">
        <w:rPr>
          <w:rFonts w:hint="eastAsia"/>
        </w:rPr>
        <w:t>長</w:t>
      </w:r>
      <w:r w:rsidRPr="00A52CFB">
        <w:rPr>
          <w:rFonts w:hint="eastAsia"/>
        </w:rPr>
        <w:t>の協議により決定する。</w:t>
      </w:r>
    </w:p>
    <w:p w:rsidR="00311E24" w:rsidRPr="00A52CFB" w:rsidRDefault="00311E24" w:rsidP="00A52CFB">
      <w:r w:rsidRPr="00A52CFB">
        <w:rPr>
          <w:rFonts w:hint="eastAsia"/>
        </w:rPr>
        <w:t xml:space="preserve">　（客員及び賛助会員）</w:t>
      </w:r>
    </w:p>
    <w:p w:rsidR="00311E24" w:rsidRPr="00A52CFB" w:rsidRDefault="00311E24" w:rsidP="00A52CFB">
      <w:r w:rsidRPr="00A52CFB">
        <w:rPr>
          <w:rFonts w:hint="eastAsia"/>
        </w:rPr>
        <w:t xml:space="preserve">　第１３条　客員</w:t>
      </w:r>
      <w:r w:rsidR="00607FAB" w:rsidRPr="00A52CFB">
        <w:rPr>
          <w:rFonts w:hint="eastAsia"/>
        </w:rPr>
        <w:t>および</w:t>
      </w:r>
      <w:r w:rsidRPr="00A52CFB">
        <w:rPr>
          <w:rFonts w:hint="eastAsia"/>
        </w:rPr>
        <w:t>賛助会員は、会長の求めに応じ</w:t>
      </w:r>
      <w:r w:rsidR="00E10D9D" w:rsidRPr="00A52CFB">
        <w:rPr>
          <w:rFonts w:hint="eastAsia"/>
        </w:rPr>
        <w:t>て</w:t>
      </w:r>
      <w:r w:rsidRPr="00A52CFB">
        <w:rPr>
          <w:rFonts w:hint="eastAsia"/>
        </w:rPr>
        <w:t>会議に出席し</w:t>
      </w:r>
      <w:r w:rsidR="00E10D9D" w:rsidRPr="00A52CFB">
        <w:rPr>
          <w:rFonts w:hint="eastAsia"/>
        </w:rPr>
        <w:t>、</w:t>
      </w:r>
      <w:r w:rsidR="00107A4C" w:rsidRPr="00A52CFB">
        <w:rPr>
          <w:rFonts w:hint="eastAsia"/>
        </w:rPr>
        <w:t>参考意見を</w:t>
      </w:r>
      <w:r w:rsidR="005D0C73" w:rsidRPr="00A52CFB">
        <w:rPr>
          <w:rFonts w:hint="eastAsia"/>
        </w:rPr>
        <w:t>述べ</w:t>
      </w:r>
    </w:p>
    <w:p w:rsidR="00311E24" w:rsidRPr="00A52CFB" w:rsidRDefault="005D0C73" w:rsidP="00A52CFB">
      <w:r w:rsidRPr="00A52CFB">
        <w:rPr>
          <w:rFonts w:hint="eastAsia"/>
        </w:rPr>
        <w:t>ることができる。</w:t>
      </w:r>
    </w:p>
    <w:p w:rsidR="007656C6" w:rsidRPr="00A52CFB" w:rsidRDefault="007656C6" w:rsidP="00A52CFB"/>
    <w:p w:rsidR="00311E24" w:rsidRPr="00A52CFB" w:rsidRDefault="00311E24" w:rsidP="00A52CFB">
      <w:r w:rsidRPr="00A52CFB">
        <w:rPr>
          <w:rFonts w:hint="eastAsia"/>
        </w:rPr>
        <w:t>第５章　会議</w:t>
      </w:r>
      <w:r w:rsidR="00E10D9D" w:rsidRPr="00A52CFB">
        <w:rPr>
          <w:rFonts w:hint="eastAsia"/>
        </w:rPr>
        <w:t>およ</w:t>
      </w:r>
      <w:r w:rsidRPr="00A52CFB">
        <w:rPr>
          <w:rFonts w:hint="eastAsia"/>
        </w:rPr>
        <w:t>び議長</w:t>
      </w:r>
    </w:p>
    <w:p w:rsidR="00311E24" w:rsidRPr="00A52CFB" w:rsidRDefault="00311E24" w:rsidP="00A52CFB">
      <w:r w:rsidRPr="00A52CFB">
        <w:rPr>
          <w:rFonts w:hint="eastAsia"/>
        </w:rPr>
        <w:t xml:space="preserve">　（</w:t>
      </w:r>
      <w:r w:rsidR="00E10D9D" w:rsidRPr="00A52CFB">
        <w:rPr>
          <w:rFonts w:hint="eastAsia"/>
        </w:rPr>
        <w:t>会議</w:t>
      </w:r>
      <w:r w:rsidRPr="00A52CFB">
        <w:rPr>
          <w:rFonts w:hint="eastAsia"/>
        </w:rPr>
        <w:t>種別）</w:t>
      </w:r>
    </w:p>
    <w:p w:rsidR="00311E24" w:rsidRPr="00A52CFB" w:rsidRDefault="00311E24" w:rsidP="00A52CFB">
      <w:r w:rsidRPr="00A52CFB">
        <w:rPr>
          <w:rFonts w:hint="eastAsia"/>
        </w:rPr>
        <w:t xml:space="preserve">　第１４条　本会の会議は、定期総会、臨時総会、役員会</w:t>
      </w:r>
      <w:r w:rsidR="00E10D9D" w:rsidRPr="00A52CFB">
        <w:rPr>
          <w:rFonts w:hint="eastAsia"/>
        </w:rPr>
        <w:t>およ</w:t>
      </w:r>
      <w:r w:rsidRPr="00A52CFB">
        <w:rPr>
          <w:rFonts w:hint="eastAsia"/>
        </w:rPr>
        <w:t>び事務局会とする。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（１）定期総会は、２年に１回、会長が召集し、事業報告及び収支決算の承認</w:t>
      </w:r>
      <w:r w:rsidR="00E10D9D" w:rsidRPr="00A52CFB">
        <w:rPr>
          <w:rFonts w:hint="eastAsia"/>
        </w:rPr>
        <w:t>なら</w:t>
      </w:r>
      <w:r w:rsidRPr="00A52CFB">
        <w:rPr>
          <w:rFonts w:hint="eastAsia"/>
        </w:rPr>
        <w:t>びに、</w:t>
      </w:r>
      <w:r w:rsidR="00711FFE" w:rsidRPr="00A52CFB">
        <w:rPr>
          <w:rFonts w:hint="eastAsia"/>
        </w:rPr>
        <w:t>事業</w:t>
      </w:r>
      <w:r w:rsidRPr="00A52CFB">
        <w:rPr>
          <w:rFonts w:hint="eastAsia"/>
        </w:rPr>
        <w:t>計画及び収支予算の審議、役員の選出、その他の議案を討議する。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（２）臨時総会は、会長が必要と認めた場合に召集し、上程の議案を討議する。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（３）役員会は、会長が必要に応じて召集し、総会上程の議案策定</w:t>
      </w:r>
      <w:r w:rsidR="00E10D9D" w:rsidRPr="00A52CFB">
        <w:rPr>
          <w:rFonts w:hint="eastAsia"/>
        </w:rPr>
        <w:t>なら</w:t>
      </w:r>
      <w:r w:rsidRPr="00A52CFB">
        <w:rPr>
          <w:rFonts w:hint="eastAsia"/>
        </w:rPr>
        <w:t>びに、会費の納入状況</w:t>
      </w:r>
      <w:r w:rsidR="00E10D9D" w:rsidRPr="00A52CFB">
        <w:rPr>
          <w:rFonts w:hint="eastAsia"/>
        </w:rPr>
        <w:t>およ</w:t>
      </w:r>
      <w:r w:rsidRPr="00A52CFB">
        <w:rPr>
          <w:rFonts w:hint="eastAsia"/>
        </w:rPr>
        <w:t>び会員の消息確認、その他の案件を協議する。</w:t>
      </w:r>
    </w:p>
    <w:p w:rsidR="00311E24" w:rsidRPr="00A52CFB" w:rsidRDefault="00311E24" w:rsidP="00A52CFB">
      <w:pPr>
        <w:ind w:left="1120" w:hangingChars="400" w:hanging="1120"/>
      </w:pPr>
      <w:r w:rsidRPr="00A52CFB">
        <w:rPr>
          <w:rFonts w:hint="eastAsia"/>
        </w:rPr>
        <w:t xml:space="preserve">　　（４）事務局会は、</w:t>
      </w:r>
      <w:r w:rsidR="006560B8" w:rsidRPr="00A52CFB">
        <w:rPr>
          <w:rFonts w:hint="eastAsia"/>
        </w:rPr>
        <w:t>事務局長</w:t>
      </w:r>
      <w:r w:rsidRPr="00A52CFB">
        <w:rPr>
          <w:rFonts w:hint="eastAsia"/>
        </w:rPr>
        <w:t>が必要に応じて召集し、会務の連絡調整</w:t>
      </w:r>
      <w:r w:rsidR="00E10D9D" w:rsidRPr="00A52CFB">
        <w:rPr>
          <w:rFonts w:hint="eastAsia"/>
        </w:rPr>
        <w:t>およ</w:t>
      </w:r>
      <w:r w:rsidRPr="00A52CFB">
        <w:rPr>
          <w:rFonts w:hint="eastAsia"/>
        </w:rPr>
        <w:t>びその他の案件を協議</w:t>
      </w:r>
      <w:r w:rsidR="006560B8" w:rsidRPr="00A52CFB">
        <w:rPr>
          <w:rFonts w:hint="eastAsia"/>
        </w:rPr>
        <w:t>し、その内容を会長に報告</w:t>
      </w:r>
      <w:r w:rsidRPr="00A52CFB">
        <w:rPr>
          <w:rFonts w:hint="eastAsia"/>
        </w:rPr>
        <w:t>する。</w:t>
      </w:r>
    </w:p>
    <w:p w:rsidR="00311E24" w:rsidRPr="00A52CFB" w:rsidRDefault="00311E24" w:rsidP="00A52CFB">
      <w:r w:rsidRPr="00A52CFB">
        <w:rPr>
          <w:rFonts w:hint="eastAsia"/>
        </w:rPr>
        <w:t xml:space="preserve">　（議長）</w:t>
      </w:r>
    </w:p>
    <w:p w:rsidR="00311E24" w:rsidRPr="00A52CFB" w:rsidRDefault="00311E24" w:rsidP="00A52CFB">
      <w:r w:rsidRPr="00A52CFB">
        <w:rPr>
          <w:rFonts w:hint="eastAsia"/>
        </w:rPr>
        <w:t xml:space="preserve">　第１５条　議長は、会議に出席した会員の中から選出する。</w:t>
      </w:r>
    </w:p>
    <w:p w:rsidR="00311E24" w:rsidRPr="00A52CFB" w:rsidRDefault="00311E24" w:rsidP="00A52CFB">
      <w:r w:rsidRPr="00A52CFB">
        <w:rPr>
          <w:rFonts w:hint="eastAsia"/>
        </w:rPr>
        <w:t>２　議長は、公平かつ公正にまた、会議の目的</w:t>
      </w:r>
      <w:r w:rsidR="00E10D9D" w:rsidRPr="00A52CFB">
        <w:rPr>
          <w:rFonts w:hint="eastAsia"/>
        </w:rPr>
        <w:t>を</w:t>
      </w:r>
      <w:r w:rsidRPr="00A52CFB">
        <w:rPr>
          <w:rFonts w:hint="eastAsia"/>
        </w:rPr>
        <w:t>認識・確認して、議事進行にあたらなければならない。</w:t>
      </w:r>
    </w:p>
    <w:p w:rsidR="007656C6" w:rsidRPr="00A52CFB" w:rsidRDefault="007656C6" w:rsidP="00A52CFB"/>
    <w:p w:rsidR="00311E24" w:rsidRPr="00A52CFB" w:rsidRDefault="00311E24" w:rsidP="00A52CFB">
      <w:r w:rsidRPr="00A52CFB">
        <w:rPr>
          <w:rFonts w:hint="eastAsia"/>
        </w:rPr>
        <w:t>第６章　資産</w:t>
      </w:r>
      <w:r w:rsidR="00E10D9D" w:rsidRPr="00A52CFB">
        <w:rPr>
          <w:rFonts w:hint="eastAsia"/>
        </w:rPr>
        <w:t>およ</w:t>
      </w:r>
      <w:r w:rsidRPr="00A52CFB">
        <w:rPr>
          <w:rFonts w:hint="eastAsia"/>
        </w:rPr>
        <w:t>び会計</w:t>
      </w:r>
    </w:p>
    <w:p w:rsidR="00711FFE" w:rsidRPr="00A52CFB" w:rsidRDefault="00711FFE" w:rsidP="00A52CFB">
      <w:r w:rsidRPr="00A52CFB">
        <w:rPr>
          <w:rFonts w:hint="eastAsia"/>
        </w:rPr>
        <w:t xml:space="preserve">　（資産）</w:t>
      </w:r>
    </w:p>
    <w:p w:rsidR="00311E24" w:rsidRPr="00A52CFB" w:rsidRDefault="00311E24" w:rsidP="00A52CFB">
      <w:r w:rsidRPr="00A52CFB">
        <w:rPr>
          <w:rFonts w:hint="eastAsia"/>
        </w:rPr>
        <w:lastRenderedPageBreak/>
        <w:t xml:space="preserve">　第１６条　本会の資産は、次に掲げるものをもって構成する。</w:t>
      </w:r>
    </w:p>
    <w:p w:rsidR="00311E24" w:rsidRPr="00A52CFB" w:rsidRDefault="00311E24" w:rsidP="00A52CFB">
      <w:r w:rsidRPr="00A52CFB">
        <w:rPr>
          <w:rFonts w:hint="eastAsia"/>
        </w:rPr>
        <w:t xml:space="preserve">　　（１）会計元帳に記載された財産</w:t>
      </w:r>
    </w:p>
    <w:p w:rsidR="00311E24" w:rsidRPr="00A52CFB" w:rsidRDefault="00311E24" w:rsidP="00A52CFB">
      <w:r w:rsidRPr="00A52CFB">
        <w:rPr>
          <w:rFonts w:hint="eastAsia"/>
        </w:rPr>
        <w:t xml:space="preserve">　　（２）会費</w:t>
      </w:r>
    </w:p>
    <w:p w:rsidR="00311E24" w:rsidRPr="00A52CFB" w:rsidRDefault="00311E24" w:rsidP="00A52CFB">
      <w:r w:rsidRPr="00A52CFB">
        <w:rPr>
          <w:rFonts w:hint="eastAsia"/>
        </w:rPr>
        <w:t xml:space="preserve">　　（３）寄付金品</w:t>
      </w:r>
    </w:p>
    <w:p w:rsidR="00311E24" w:rsidRPr="00A52CFB" w:rsidRDefault="00311E24" w:rsidP="00A52CFB">
      <w:r w:rsidRPr="00A52CFB">
        <w:rPr>
          <w:rFonts w:hint="eastAsia"/>
        </w:rPr>
        <w:t xml:space="preserve">　　（４）資産から生ずる収入</w:t>
      </w:r>
    </w:p>
    <w:p w:rsidR="00311E24" w:rsidRPr="00A52CFB" w:rsidRDefault="00311E24" w:rsidP="00A52CFB">
      <w:r w:rsidRPr="00A52CFB">
        <w:rPr>
          <w:rFonts w:hint="eastAsia"/>
        </w:rPr>
        <w:t xml:space="preserve">　（経費の支弁）</w:t>
      </w:r>
    </w:p>
    <w:p w:rsidR="00311E24" w:rsidRPr="00A52CFB" w:rsidRDefault="00311E24" w:rsidP="00A52CFB">
      <w:r w:rsidRPr="00A52CFB">
        <w:rPr>
          <w:rFonts w:hint="eastAsia"/>
        </w:rPr>
        <w:t xml:space="preserve">　第１７条　本会の経費は、資産をもって支弁する。</w:t>
      </w:r>
    </w:p>
    <w:p w:rsidR="00311E24" w:rsidRPr="00A52CFB" w:rsidRDefault="00311E24" w:rsidP="00A52CFB">
      <w:r w:rsidRPr="00A52CFB">
        <w:rPr>
          <w:rFonts w:hint="eastAsia"/>
        </w:rPr>
        <w:t xml:space="preserve">　（会計年度）</w:t>
      </w:r>
    </w:p>
    <w:p w:rsidR="00311E24" w:rsidRPr="00A52CFB" w:rsidRDefault="00311E24" w:rsidP="00A52CFB">
      <w:r w:rsidRPr="00A52CFB">
        <w:rPr>
          <w:rFonts w:hint="eastAsia"/>
        </w:rPr>
        <w:t xml:space="preserve">　第１８条　本会の会計年度は、毎年４月１日から始まり、翌年３月３１日に終る。</w:t>
      </w:r>
    </w:p>
    <w:p w:rsidR="00711FFE" w:rsidRPr="00A52CFB" w:rsidRDefault="00711FFE" w:rsidP="00A52CFB"/>
    <w:p w:rsidR="00311E24" w:rsidRPr="00A52CFB" w:rsidRDefault="00311E24" w:rsidP="00A52CFB">
      <w:r w:rsidRPr="00A52CFB">
        <w:rPr>
          <w:rFonts w:hint="eastAsia"/>
        </w:rPr>
        <w:t>第７章　補　則</w:t>
      </w:r>
    </w:p>
    <w:p w:rsidR="00311E24" w:rsidRPr="00A52CFB" w:rsidRDefault="00311E24" w:rsidP="00A52CFB">
      <w:r w:rsidRPr="00A52CFB">
        <w:rPr>
          <w:rFonts w:hint="eastAsia"/>
        </w:rPr>
        <w:t xml:space="preserve">　（会則の変更）</w:t>
      </w:r>
    </w:p>
    <w:p w:rsidR="00CD4C3F" w:rsidRPr="00A52CFB" w:rsidRDefault="00311E24" w:rsidP="00A52CFB">
      <w:r w:rsidRPr="00A52CFB">
        <w:rPr>
          <w:rFonts w:hint="eastAsia"/>
        </w:rPr>
        <w:t xml:space="preserve">　第１９条　本会の会則改変は、総会において</w:t>
      </w:r>
      <w:r w:rsidR="00CD4C3F" w:rsidRPr="00A52CFB">
        <w:rPr>
          <w:rFonts w:hint="eastAsia"/>
        </w:rPr>
        <w:t>、</w:t>
      </w:r>
      <w:r w:rsidRPr="00A52CFB">
        <w:rPr>
          <w:rFonts w:hint="eastAsia"/>
        </w:rPr>
        <w:t>出席した正会員の過半数</w:t>
      </w:r>
      <w:r w:rsidR="005A4EBD" w:rsidRPr="00A52CFB">
        <w:rPr>
          <w:rFonts w:hint="eastAsia"/>
        </w:rPr>
        <w:t>の賛同を</w:t>
      </w:r>
      <w:r w:rsidR="00CD4C3F" w:rsidRPr="00A52CFB">
        <w:rPr>
          <w:rFonts w:hint="eastAsia"/>
        </w:rPr>
        <w:t>得なければ変更することができない。</w:t>
      </w:r>
    </w:p>
    <w:p w:rsidR="00311E24" w:rsidRPr="00A52CFB" w:rsidRDefault="00311E24" w:rsidP="00A52CFB">
      <w:r w:rsidRPr="00A52CFB">
        <w:rPr>
          <w:rFonts w:hint="eastAsia"/>
        </w:rPr>
        <w:t xml:space="preserve">　（委任）</w:t>
      </w:r>
    </w:p>
    <w:p w:rsidR="005D0C73" w:rsidRPr="00A52CFB" w:rsidRDefault="00311E24" w:rsidP="00A52CFB">
      <w:r w:rsidRPr="00A52CFB">
        <w:rPr>
          <w:rFonts w:hint="eastAsia"/>
        </w:rPr>
        <w:t xml:space="preserve">　第２０条　この会則の執行にあたり、規程外の事項が生じた場合は、正副会長</w:t>
      </w:r>
      <w:r w:rsidR="005A4EBD" w:rsidRPr="00A52CFB">
        <w:rPr>
          <w:rFonts w:hint="eastAsia"/>
        </w:rPr>
        <w:t>およ</w:t>
      </w:r>
      <w:r w:rsidR="005D0C73" w:rsidRPr="00A52CFB">
        <w:rPr>
          <w:rFonts w:hint="eastAsia"/>
        </w:rPr>
        <w:t>び事</w:t>
      </w:r>
    </w:p>
    <w:p w:rsidR="005D0C73" w:rsidRPr="00A52CFB" w:rsidRDefault="005D0C73" w:rsidP="00A52CFB">
      <w:r w:rsidRPr="00A52CFB">
        <w:rPr>
          <w:rFonts w:hint="eastAsia"/>
        </w:rPr>
        <w:t>務局</w:t>
      </w:r>
      <w:r w:rsidR="00F173C5" w:rsidRPr="00A52CFB">
        <w:rPr>
          <w:rFonts w:hint="eastAsia"/>
        </w:rPr>
        <w:t>長</w:t>
      </w:r>
      <w:r w:rsidRPr="00A52CFB">
        <w:rPr>
          <w:rFonts w:hint="eastAsia"/>
        </w:rPr>
        <w:t>の協議に委任する。</w:t>
      </w:r>
    </w:p>
    <w:p w:rsidR="00311E24" w:rsidRPr="00A52CFB" w:rsidRDefault="00311E24" w:rsidP="00A52CFB">
      <w:r w:rsidRPr="00A52CFB">
        <w:rPr>
          <w:rFonts w:hint="eastAsia"/>
        </w:rPr>
        <w:t>２　会長は、これを重要事項と認めた</w:t>
      </w:r>
      <w:r w:rsidR="005A4EBD" w:rsidRPr="00A52CFB">
        <w:rPr>
          <w:rFonts w:hint="eastAsia"/>
        </w:rPr>
        <w:t>ときは</w:t>
      </w:r>
      <w:r w:rsidRPr="00A52CFB">
        <w:rPr>
          <w:rFonts w:hint="eastAsia"/>
        </w:rPr>
        <w:t>、役員会に報告または議案として提出しなけ</w:t>
      </w:r>
      <w:r w:rsidR="00BF09B9" w:rsidRPr="00A52CFB">
        <w:rPr>
          <w:rFonts w:hint="eastAsia"/>
        </w:rPr>
        <w:t>れ</w:t>
      </w:r>
      <w:r w:rsidRPr="00A52CFB">
        <w:rPr>
          <w:rFonts w:hint="eastAsia"/>
        </w:rPr>
        <w:t>ばならない。</w:t>
      </w:r>
    </w:p>
    <w:p w:rsidR="00311E24" w:rsidRPr="00A52CFB" w:rsidRDefault="00311E24" w:rsidP="00A52CFB"/>
    <w:p w:rsidR="002E59C8" w:rsidRPr="00A52CFB" w:rsidRDefault="00311E24" w:rsidP="00A52CFB">
      <w:r w:rsidRPr="00A52CFB">
        <w:rPr>
          <w:rFonts w:hint="eastAsia"/>
        </w:rPr>
        <w:t xml:space="preserve">　付　則</w:t>
      </w:r>
    </w:p>
    <w:p w:rsidR="00BA252D" w:rsidRPr="0010344F" w:rsidRDefault="00BA252D" w:rsidP="00A52CFB">
      <w:pPr>
        <w:rPr>
          <w:sz w:val="24"/>
        </w:rPr>
      </w:pPr>
      <w:r w:rsidRPr="0010344F">
        <w:rPr>
          <w:rFonts w:hint="eastAsia"/>
          <w:sz w:val="24"/>
        </w:rPr>
        <w:t>この会則は昭和５５年５月５日、全面改正し即施行する。</w:t>
      </w:r>
    </w:p>
    <w:p w:rsidR="00BA252D" w:rsidRPr="0010344F" w:rsidRDefault="00BA252D" w:rsidP="00A52CFB">
      <w:pPr>
        <w:rPr>
          <w:sz w:val="24"/>
        </w:rPr>
      </w:pPr>
      <w:r w:rsidRPr="0010344F">
        <w:rPr>
          <w:rFonts w:hint="eastAsia"/>
          <w:sz w:val="24"/>
        </w:rPr>
        <w:t>昭和５７年６月２７日第５条、第９条、第１３条の一部を改正し、即施行する。</w:t>
      </w:r>
    </w:p>
    <w:p w:rsidR="00BA252D" w:rsidRPr="0010344F" w:rsidRDefault="00BA252D" w:rsidP="00A52CFB">
      <w:pPr>
        <w:rPr>
          <w:sz w:val="24"/>
        </w:rPr>
      </w:pPr>
      <w:r w:rsidRPr="0010344F">
        <w:rPr>
          <w:rFonts w:hint="eastAsia"/>
          <w:sz w:val="24"/>
        </w:rPr>
        <w:t>平成４年６月２０日第１０条、第１３条の一部改正し、即施行する。</w:t>
      </w:r>
    </w:p>
    <w:p w:rsidR="00BA252D" w:rsidRPr="0010344F" w:rsidRDefault="00BA252D" w:rsidP="00A52CFB">
      <w:pPr>
        <w:rPr>
          <w:sz w:val="24"/>
        </w:rPr>
      </w:pPr>
      <w:r w:rsidRPr="0010344F">
        <w:rPr>
          <w:rFonts w:hint="eastAsia"/>
          <w:sz w:val="24"/>
        </w:rPr>
        <w:t>平成１２年６月２５日第１０条、第１３条の一部改正し、即施行する</w:t>
      </w:r>
      <w:r w:rsidR="00A52CFB" w:rsidRPr="0010344F">
        <w:rPr>
          <w:rFonts w:hint="eastAsia"/>
          <w:sz w:val="24"/>
        </w:rPr>
        <w:t>。</w:t>
      </w:r>
    </w:p>
    <w:p w:rsidR="00955705" w:rsidRPr="0010344F" w:rsidRDefault="00955705" w:rsidP="00A52CFB">
      <w:pPr>
        <w:rPr>
          <w:sz w:val="24"/>
        </w:rPr>
      </w:pPr>
      <w:r w:rsidRPr="0010344F">
        <w:rPr>
          <w:rFonts w:hint="eastAsia"/>
          <w:sz w:val="24"/>
        </w:rPr>
        <w:t>平成１８年６月２４日、</w:t>
      </w:r>
      <w:r w:rsidR="00342CB4" w:rsidRPr="0010344F">
        <w:rPr>
          <w:rFonts w:hint="eastAsia"/>
          <w:sz w:val="24"/>
        </w:rPr>
        <w:t>第７条、第８条、第１６条の一部を改正し</w:t>
      </w:r>
      <w:r w:rsidRPr="0010344F">
        <w:rPr>
          <w:rFonts w:hint="eastAsia"/>
          <w:sz w:val="24"/>
        </w:rPr>
        <w:t>即施行する。</w:t>
      </w:r>
    </w:p>
    <w:p w:rsidR="00342CB4" w:rsidRPr="0010344F" w:rsidRDefault="00342CB4" w:rsidP="00A52CFB">
      <w:pPr>
        <w:rPr>
          <w:sz w:val="24"/>
        </w:rPr>
      </w:pPr>
      <w:r w:rsidRPr="0010344F">
        <w:rPr>
          <w:rFonts w:hint="eastAsia"/>
          <w:sz w:val="24"/>
        </w:rPr>
        <w:t>平成２８年６月２５日、第６条</w:t>
      </w:r>
      <w:r w:rsidR="006303A1" w:rsidRPr="0010344F">
        <w:rPr>
          <w:rFonts w:hint="eastAsia"/>
          <w:sz w:val="24"/>
        </w:rPr>
        <w:t>、第１４条</w:t>
      </w:r>
      <w:r w:rsidRPr="0010344F">
        <w:rPr>
          <w:rFonts w:hint="eastAsia"/>
          <w:sz w:val="24"/>
        </w:rPr>
        <w:t>の一部を改正し即</w:t>
      </w:r>
      <w:r w:rsidR="00AB2679" w:rsidRPr="0010344F">
        <w:rPr>
          <w:rFonts w:hint="eastAsia"/>
          <w:sz w:val="24"/>
        </w:rPr>
        <w:t>施行</w:t>
      </w:r>
      <w:r w:rsidRPr="0010344F">
        <w:rPr>
          <w:rFonts w:hint="eastAsia"/>
          <w:sz w:val="24"/>
        </w:rPr>
        <w:t>する。</w:t>
      </w:r>
    </w:p>
    <w:p w:rsidR="00C96B3B" w:rsidRPr="0010344F" w:rsidRDefault="00C96B3B" w:rsidP="00A52CFB">
      <w:pPr>
        <w:rPr>
          <w:sz w:val="24"/>
        </w:rPr>
      </w:pPr>
      <w:r w:rsidRPr="0010344F">
        <w:rPr>
          <w:rFonts w:hint="eastAsia"/>
          <w:sz w:val="24"/>
        </w:rPr>
        <w:t>平成３０年６月２３日、第１条、第２条の一部を改正し即施行する。</w:t>
      </w:r>
    </w:p>
    <w:sectPr w:rsidR="00C96B3B" w:rsidRPr="0010344F" w:rsidSect="00A52CFB">
      <w:pgSz w:w="11906" w:h="16838" w:code="9"/>
      <w:pgMar w:top="1985" w:right="1752" w:bottom="1701" w:left="1752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A0A" w:rsidRDefault="00457A0A" w:rsidP="00C96B3B">
      <w:r>
        <w:separator/>
      </w:r>
    </w:p>
  </w:endnote>
  <w:endnote w:type="continuationSeparator" w:id="0">
    <w:p w:rsidR="00457A0A" w:rsidRDefault="00457A0A" w:rsidP="00C9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A0A" w:rsidRDefault="00457A0A" w:rsidP="00C96B3B">
      <w:r>
        <w:separator/>
      </w:r>
    </w:p>
  </w:footnote>
  <w:footnote w:type="continuationSeparator" w:id="0">
    <w:p w:rsidR="00457A0A" w:rsidRDefault="00457A0A" w:rsidP="00C9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502FA"/>
    <w:multiLevelType w:val="hybridMultilevel"/>
    <w:tmpl w:val="7E38933C"/>
    <w:lvl w:ilvl="0" w:tplc="1D221C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21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5A"/>
    <w:rsid w:val="0000743E"/>
    <w:rsid w:val="00071F53"/>
    <w:rsid w:val="00076CA4"/>
    <w:rsid w:val="0008339D"/>
    <w:rsid w:val="00085616"/>
    <w:rsid w:val="000867BB"/>
    <w:rsid w:val="000875AC"/>
    <w:rsid w:val="00087B2A"/>
    <w:rsid w:val="00093BD3"/>
    <w:rsid w:val="000E1E4E"/>
    <w:rsid w:val="0010344F"/>
    <w:rsid w:val="00107A4C"/>
    <w:rsid w:val="0011483E"/>
    <w:rsid w:val="00135A9D"/>
    <w:rsid w:val="001468FB"/>
    <w:rsid w:val="00156248"/>
    <w:rsid w:val="00163A01"/>
    <w:rsid w:val="0018483B"/>
    <w:rsid w:val="001A7A30"/>
    <w:rsid w:val="001B5BD0"/>
    <w:rsid w:val="001D22D3"/>
    <w:rsid w:val="001D2EAC"/>
    <w:rsid w:val="001E6A4E"/>
    <w:rsid w:val="00215743"/>
    <w:rsid w:val="0023636B"/>
    <w:rsid w:val="00236D0E"/>
    <w:rsid w:val="00255769"/>
    <w:rsid w:val="002700D1"/>
    <w:rsid w:val="002A6C47"/>
    <w:rsid w:val="002B73DF"/>
    <w:rsid w:val="002E59C8"/>
    <w:rsid w:val="002F3D8F"/>
    <w:rsid w:val="002F65A6"/>
    <w:rsid w:val="00311E24"/>
    <w:rsid w:val="0032662E"/>
    <w:rsid w:val="00326B5C"/>
    <w:rsid w:val="00342CB4"/>
    <w:rsid w:val="00346B6E"/>
    <w:rsid w:val="00353838"/>
    <w:rsid w:val="00363CC4"/>
    <w:rsid w:val="00393692"/>
    <w:rsid w:val="003C1A06"/>
    <w:rsid w:val="003C49EC"/>
    <w:rsid w:val="003D0F06"/>
    <w:rsid w:val="003D6757"/>
    <w:rsid w:val="00420152"/>
    <w:rsid w:val="00457A0A"/>
    <w:rsid w:val="0047165D"/>
    <w:rsid w:val="00472FBF"/>
    <w:rsid w:val="004B0129"/>
    <w:rsid w:val="004C3D40"/>
    <w:rsid w:val="004F06E5"/>
    <w:rsid w:val="004F5646"/>
    <w:rsid w:val="005160B4"/>
    <w:rsid w:val="0054355E"/>
    <w:rsid w:val="0056485C"/>
    <w:rsid w:val="00566806"/>
    <w:rsid w:val="00567716"/>
    <w:rsid w:val="005A4EBD"/>
    <w:rsid w:val="005D0C73"/>
    <w:rsid w:val="00604914"/>
    <w:rsid w:val="00607FAB"/>
    <w:rsid w:val="006177AC"/>
    <w:rsid w:val="00621A6C"/>
    <w:rsid w:val="006303A1"/>
    <w:rsid w:val="00636A8D"/>
    <w:rsid w:val="006560B8"/>
    <w:rsid w:val="006820F8"/>
    <w:rsid w:val="006831C6"/>
    <w:rsid w:val="006B3AAD"/>
    <w:rsid w:val="006E3F6E"/>
    <w:rsid w:val="007037AD"/>
    <w:rsid w:val="00711FFE"/>
    <w:rsid w:val="00730232"/>
    <w:rsid w:val="00736B8F"/>
    <w:rsid w:val="00746E55"/>
    <w:rsid w:val="00750011"/>
    <w:rsid w:val="00762B07"/>
    <w:rsid w:val="007656C6"/>
    <w:rsid w:val="007B3096"/>
    <w:rsid w:val="007D59B0"/>
    <w:rsid w:val="007E1065"/>
    <w:rsid w:val="00857908"/>
    <w:rsid w:val="00865615"/>
    <w:rsid w:val="00873E62"/>
    <w:rsid w:val="008908EC"/>
    <w:rsid w:val="008B73BF"/>
    <w:rsid w:val="008D4FA0"/>
    <w:rsid w:val="008F34E7"/>
    <w:rsid w:val="00921095"/>
    <w:rsid w:val="009333BB"/>
    <w:rsid w:val="00955705"/>
    <w:rsid w:val="0096702E"/>
    <w:rsid w:val="00967793"/>
    <w:rsid w:val="009821D5"/>
    <w:rsid w:val="009826CC"/>
    <w:rsid w:val="00997194"/>
    <w:rsid w:val="009A2EF4"/>
    <w:rsid w:val="00A42EF7"/>
    <w:rsid w:val="00A46225"/>
    <w:rsid w:val="00A46415"/>
    <w:rsid w:val="00A52CFB"/>
    <w:rsid w:val="00A727B3"/>
    <w:rsid w:val="00A908ED"/>
    <w:rsid w:val="00A976E8"/>
    <w:rsid w:val="00AB2679"/>
    <w:rsid w:val="00AC2846"/>
    <w:rsid w:val="00AC29E4"/>
    <w:rsid w:val="00AC5E8A"/>
    <w:rsid w:val="00AD3590"/>
    <w:rsid w:val="00AE4F03"/>
    <w:rsid w:val="00AF56FF"/>
    <w:rsid w:val="00B05AEF"/>
    <w:rsid w:val="00B1617E"/>
    <w:rsid w:val="00B166A0"/>
    <w:rsid w:val="00B9071A"/>
    <w:rsid w:val="00B95612"/>
    <w:rsid w:val="00BA252D"/>
    <w:rsid w:val="00BB0E83"/>
    <w:rsid w:val="00BC3D1C"/>
    <w:rsid w:val="00BC424D"/>
    <w:rsid w:val="00BC4896"/>
    <w:rsid w:val="00BE04A0"/>
    <w:rsid w:val="00BF09B9"/>
    <w:rsid w:val="00C9609C"/>
    <w:rsid w:val="00C96B3B"/>
    <w:rsid w:val="00CD4C3F"/>
    <w:rsid w:val="00CD7A4E"/>
    <w:rsid w:val="00CE2C2F"/>
    <w:rsid w:val="00D2752E"/>
    <w:rsid w:val="00D41A3D"/>
    <w:rsid w:val="00D52B8B"/>
    <w:rsid w:val="00D55983"/>
    <w:rsid w:val="00D62F0E"/>
    <w:rsid w:val="00D92A62"/>
    <w:rsid w:val="00D97371"/>
    <w:rsid w:val="00DD3F2C"/>
    <w:rsid w:val="00DE15DE"/>
    <w:rsid w:val="00DF5E65"/>
    <w:rsid w:val="00E10D9D"/>
    <w:rsid w:val="00E15748"/>
    <w:rsid w:val="00E15844"/>
    <w:rsid w:val="00E1705C"/>
    <w:rsid w:val="00E26730"/>
    <w:rsid w:val="00E330DE"/>
    <w:rsid w:val="00E374B4"/>
    <w:rsid w:val="00E54BE6"/>
    <w:rsid w:val="00E7371F"/>
    <w:rsid w:val="00E90514"/>
    <w:rsid w:val="00EA078B"/>
    <w:rsid w:val="00ED5F9D"/>
    <w:rsid w:val="00EF3A73"/>
    <w:rsid w:val="00F173C5"/>
    <w:rsid w:val="00F26ED1"/>
    <w:rsid w:val="00F2766A"/>
    <w:rsid w:val="00F5285A"/>
    <w:rsid w:val="00F56E39"/>
    <w:rsid w:val="00FA3008"/>
    <w:rsid w:val="00FA5900"/>
    <w:rsid w:val="00FB18E2"/>
    <w:rsid w:val="00FB504B"/>
    <w:rsid w:val="00FC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33D095-C7E2-4B9A-B993-D6189EEA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FB"/>
    <w:pPr>
      <w:widowControl w:val="0"/>
      <w:jc w:val="both"/>
    </w:pPr>
    <w:rPr>
      <w:rFonts w:ascii="ＭＳ ゴシック"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E59C8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C96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6B3B"/>
    <w:rPr>
      <w:kern w:val="2"/>
      <w:sz w:val="21"/>
      <w:szCs w:val="24"/>
    </w:rPr>
  </w:style>
  <w:style w:type="paragraph" w:styleId="a6">
    <w:name w:val="footer"/>
    <w:basedOn w:val="a"/>
    <w:link w:val="a7"/>
    <w:rsid w:val="00C96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6B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623E0-C1F5-42A6-86C7-33B672B2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2388</Words>
  <Characters>306</Characters>
  <Application>Microsoft Office Word</Application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福島県立盲学校同窓会会則（改正案）</vt:lpstr>
      <vt:lpstr>福島県立盲学校同窓会会則（改正案）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福島県立盲学校同窓会会則（改正案）</dc:title>
  <dc:subject/>
  <dc:creator>佐瀬由紀子</dc:creator>
  <cp:keywords/>
  <cp:lastModifiedBy>goto.masahiko</cp:lastModifiedBy>
  <cp:revision>2</cp:revision>
  <cp:lastPrinted>2016-02-27T11:18:00Z</cp:lastPrinted>
  <dcterms:created xsi:type="dcterms:W3CDTF">2021-07-01T00:50:00Z</dcterms:created>
  <dcterms:modified xsi:type="dcterms:W3CDTF">2021-07-01T00:50:00Z</dcterms:modified>
</cp:coreProperties>
</file>